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Canela Bold" w:cs="Canela Bold" w:eastAsia="Canela Bold" w:hAnsi="Canela Bold"/>
          <w:b w:val="0"/>
          <w:i w:val="0"/>
          <w:smallCaps w:val="0"/>
          <w:strike w:val="0"/>
          <w:color w:val="4a86e8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Canela Bold" w:cs="Canela Bold" w:eastAsia="Canela Bold" w:hAnsi="Canela Bold"/>
          <w:b w:val="0"/>
          <w:i w:val="0"/>
          <w:smallCaps w:val="0"/>
          <w:strike w:val="0"/>
          <w:color w:val="4a86e8"/>
          <w:sz w:val="64"/>
          <w:szCs w:val="6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anela Bold" w:cs="Canela Bold" w:eastAsia="Canela Bold" w:hAnsi="Canela Bold"/>
          <w:color w:val="4a86e8"/>
          <w:sz w:val="64"/>
          <w:szCs w:val="64"/>
          <w:rtl w:val="0"/>
        </w:rPr>
        <w:t xml:space="preserve">FHK</w:t>
      </w:r>
      <w:r w:rsidDel="00000000" w:rsidR="00000000" w:rsidRPr="00000000">
        <w:rPr>
          <w:rFonts w:ascii="Canela Bold" w:cs="Canela Bold" w:eastAsia="Canela Bold" w:hAnsi="Canela Bold"/>
          <w:b w:val="0"/>
          <w:i w:val="0"/>
          <w:smallCaps w:val="0"/>
          <w:strike w:val="0"/>
          <w:color w:val="4a86e8"/>
          <w:sz w:val="64"/>
          <w:szCs w:val="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nela Bold" w:cs="Canela Bold" w:eastAsia="Canela Bold" w:hAnsi="Canela Bold"/>
          <w:color w:val="4a86e8"/>
          <w:sz w:val="64"/>
          <w:szCs w:val="64"/>
          <w:rtl w:val="0"/>
        </w:rPr>
        <w:t xml:space="preserve">Fyzika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nela Text Bold" w:cs="Canela Text Bold" w:eastAsia="Canela Text Bold" w:hAnsi="Canela Text Bold"/>
          <w:b w:val="0"/>
          <w:i w:val="0"/>
          <w:smallCaps w:val="0"/>
          <w:strike w:val="0"/>
          <w:color w:val="5b585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nela Text Bold" w:cs="Canela Text Bold" w:eastAsia="Canela Text Bold" w:hAnsi="Canela Text Bold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nela Text Bold" w:cs="Canela Text Bold" w:eastAsia="Canela Text Bold" w:hAnsi="Canela Text Bold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1.část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nela Text Regular" w:cs="Canela Text Regular" w:eastAsia="Canela Text Regular" w:hAnsi="Canela Text Regular"/>
          <w:sz w:val="32"/>
          <w:szCs w:val="32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color w:val="4a86e8"/>
          <w:sz w:val="32"/>
          <w:szCs w:val="32"/>
          <w:rtl w:val="0"/>
        </w:rPr>
        <w:t xml:space="preserve">Mechanika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nela Text Regular" w:cs="Canela Text Regular" w:eastAsia="Canela Text Regular" w:hAnsi="Canela Text Regular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firstLine="0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1. Práh slyšení zdravého lidského ucha pro referenční tón 1 kHz je 0 dB. Abychom však slyšeli stejně hlasitě i tón o nejvyšší slyšitelné frekvenci 16 kHz, musí mít tento tón 500krát vyšší intenzitu. Jakou minimální hladinu intenzity musí mít zvuk o frekvenci 16 kHz, abychom ho slyšeli?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30 dB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25 dB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27 dB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 dB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23 dB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2. Ultrazvuk o frekvenci 10 MHz se v krvi šíří rychlostí 1500 m/s. Vypočtěte jeho vlnovou délku v krvi.</w:t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0,34 mm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ind w:left="720" w:hanging="36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0,15 mm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1,5 mm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3,4 mm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0,015 mm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3. Běžkař o hmotnosti 75 kg sjíždí mírný kopec se sklonem 30° vůči vodorovné rovině konstantní rychlostí 5 m/s. Jaký je koeficient smykového tření jeho lyží na sněhu? Jiné faktory ovlivňující jeho rychlost neuvažujte.</w:t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1,35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0,423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0,577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0,645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1,73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4. Tlak krve je 13 kPa, rychlost toku krve je 0,4 m/s, objemový průtok krve je 6 litrů za minutu. Všechny hodnoty jsou uvedeny pro aortu. Vypočtěte průřez aorty.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ind w:left="720" w:hanging="36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2,5 cm</w:t>
      </w:r>
      <w:r w:rsidDel="00000000" w:rsidR="00000000" w:rsidRPr="00000000">
        <w:rPr>
          <w:rFonts w:ascii="Verdana" w:cs="Verdana" w:eastAsia="Verdana" w:hAnsi="Verdana"/>
          <w:b w:val="1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3,2 cm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3,5 cm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4,1 cm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1,5 cm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5. Zavěšením 100 g závaží se pružina prodlouží o 10 cm. Jakou práci vykonáme, vrátíme-li pružinu se závažím do výchozí polohy před protažením?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1,26 mJ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6,66 mJ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9,81 mJ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3,35 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49,1 mJ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6. Jaký minimální konstantní výkon musí mít motor auta o hmotnosti </w:t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 tuna, které za 10 sekund zrychlí z 0 na 30 m.s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-1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?</w:t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87 kW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37 kW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55 kW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75 kW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45 kW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7.  Dva drony vzdálené od sebe 1,2 km se pohybují směrem k sobě. Jeden letí konstantní rychlostí 10 m.s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-1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druhý 30 m.s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-1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Za jak dlouho se potkají?</w:t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60 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40 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25 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 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ind w:left="720" w:hanging="36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30 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8. Nafukovací balónek vznášející se ve vzduchu je nadlehčován silou, která se rovná:</w:t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hmotnosti vzduchu balónkem vytlačeného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ind w:left="720" w:hanging="36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tíze vzduchu balónkem vytlačeného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hmotnosti plynu v balónku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celkové hmotnosti balónku s plynem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tíze plynu v balónku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9. Hladina intenzity zvuku 10 přístrojů ve stomatologické laboratoři je 60 dB. Jaká je intenzita zvuku každého z nich? Uvažujte pro jednoduchost stejnou hodnotu pro všechny přístroje.</w:t>
      </w:r>
    </w:p>
    <w:p w:rsidR="00000000" w:rsidDel="00000000" w:rsidP="00000000" w:rsidRDefault="00000000" w:rsidRPr="00000000" w14:paraId="0000004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10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-5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W.m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10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-9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W.m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10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-8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W.m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ind w:left="720" w:hanging="36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10</w:t>
      </w:r>
      <w:r w:rsidDel="00000000" w:rsidR="00000000" w:rsidRPr="00000000">
        <w:rPr>
          <w:rFonts w:ascii="Verdana" w:cs="Verdana" w:eastAsia="Verdana" w:hAnsi="Verdana"/>
          <w:b w:val="1"/>
          <w:vertAlign w:val="superscript"/>
          <w:rtl w:val="0"/>
        </w:rPr>
        <w:t xml:space="preserve">-7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W.m</w:t>
      </w:r>
      <w:r w:rsidDel="00000000" w:rsidR="00000000" w:rsidRPr="00000000">
        <w:rPr>
          <w:rFonts w:ascii="Verdana" w:cs="Verdana" w:eastAsia="Verdana" w:hAnsi="Verdana"/>
          <w:b w:val="1"/>
          <w:vertAlign w:val="superscript"/>
          <w:rtl w:val="0"/>
        </w:rPr>
        <w:t xml:space="preserve">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10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-6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W.m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 w:firstLine="0"/>
        <w:rPr>
          <w:rFonts w:ascii="Verdana" w:cs="Verdana" w:eastAsia="Verdana" w:hAnsi="Verdana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10. Na věžové vodárně na Novém HK prasklo potrubí. Jakou rychlostí začala vytékat z praskliny voda, když víme, že v potrubí v daném místě byl tlak 200 kPa?</w:t>
      </w:r>
    </w:p>
    <w:p w:rsidR="00000000" w:rsidDel="00000000" w:rsidP="00000000" w:rsidRDefault="00000000" w:rsidRPr="00000000" w14:paraId="0000005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10 m/s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30 m/s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 m/s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20 m/s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40 m/s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ind w:left="0" w:firstLine="0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Canela Text Bold"/>
  <w:font w:name="Canela Text Regular"/>
  <w:font w:name="Canela Bold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510"/>
      </w:tabs>
      <w:spacing w:after="0" w:before="0" w:line="240" w:lineRule="auto"/>
      <w:ind w:left="0" w:right="0" w:firstLine="0"/>
      <w:jc w:val="left"/>
      <w:rPr>
        <w:rFonts w:ascii="Avenir" w:cs="Avenir" w:eastAsia="Avenir" w:hAnsi="Avenir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venir" w:cs="Avenir" w:eastAsia="Avenir" w:hAnsi="Avenir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iTECQbr0ALnRn4RYyubM4pAlgQ==">CgMxLjA4AHIhMU8xY041bnJxTVVVSHNDbHJVOTdpNzNpWFp5NzVDZ3JH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